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1A" w:rsidRDefault="00844131">
      <w:bookmarkStart w:id="0" w:name="_GoBack"/>
      <w:bookmarkEnd w:id="0"/>
      <w:r>
        <w:rPr>
          <w:i/>
          <w:sz w:val="28"/>
          <w:szCs w:val="28"/>
        </w:rPr>
        <w:t xml:space="preserve">Образец:                                                         </w:t>
      </w:r>
      <w:r>
        <w:rPr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ЗАЯВКА НА ТЕСТИРОВАНИЕ (самостоятельно)</w:t>
      </w:r>
    </w:p>
    <w:p w:rsidR="00F65F1A" w:rsidRDefault="00844131">
      <w:pPr>
        <w:jc w:val="center"/>
      </w:pPr>
      <w:bookmarkStart w:id="1" w:name="__DdeLink__238_422433481"/>
      <w:bookmarkEnd w:id="1"/>
      <w:r>
        <w:rPr>
          <w:b/>
          <w:i/>
          <w:sz w:val="28"/>
          <w:szCs w:val="28"/>
          <w:u w:val="single"/>
        </w:rPr>
        <w:t>ГБОУ СОШ №123 КИРОВСКОГО РАЙОНА САНКТ-ПЕТЕРБУРГА</w:t>
      </w:r>
    </w:p>
    <w:tbl>
      <w:tblPr>
        <w:tblStyle w:val="ab"/>
        <w:tblW w:w="1478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67"/>
        <w:gridCol w:w="2051"/>
        <w:gridCol w:w="866"/>
        <w:gridCol w:w="144"/>
        <w:gridCol w:w="1416"/>
        <w:gridCol w:w="1560"/>
        <w:gridCol w:w="1955"/>
        <w:gridCol w:w="171"/>
        <w:gridCol w:w="2103"/>
        <w:gridCol w:w="2653"/>
      </w:tblGrid>
      <w:tr w:rsidR="00F65F1A">
        <w:tc>
          <w:tcPr>
            <w:tcW w:w="1867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Фамилия имя отчество</w:t>
            </w:r>
            <w:r>
              <w:rPr>
                <w:i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полностью)</w:t>
            </w:r>
          </w:p>
        </w:tc>
        <w:tc>
          <w:tcPr>
            <w:tcW w:w="2051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ID</w:t>
            </w:r>
            <w:r>
              <w:rPr>
                <w:b/>
                <w:i/>
                <w:sz w:val="28"/>
                <w:szCs w:val="28"/>
              </w:rPr>
              <w:t>-номер</w:t>
            </w:r>
          </w:p>
        </w:tc>
        <w:tc>
          <w:tcPr>
            <w:tcW w:w="866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пол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ступень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Место учебы (работы)</w:t>
            </w:r>
          </w:p>
        </w:tc>
        <w:tc>
          <w:tcPr>
            <w:tcW w:w="2103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51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Контактный </w:t>
            </w:r>
            <w:r>
              <w:rPr>
                <w:i/>
                <w:sz w:val="28"/>
                <w:szCs w:val="28"/>
              </w:rPr>
              <w:t>(мобильный)</w:t>
            </w:r>
            <w:r>
              <w:rPr>
                <w:b/>
                <w:i/>
                <w:sz w:val="28"/>
                <w:szCs w:val="28"/>
              </w:rPr>
              <w:t xml:space="preserve"> телефон</w:t>
            </w:r>
          </w:p>
        </w:tc>
      </w:tr>
      <w:tr w:rsidR="00F65F1A">
        <w:tc>
          <w:tcPr>
            <w:tcW w:w="1867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Иванов Петр Николаевич</w:t>
            </w:r>
          </w:p>
        </w:tc>
        <w:tc>
          <w:tcPr>
            <w:tcW w:w="2051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11-78-0011222</w:t>
            </w:r>
          </w:p>
        </w:tc>
        <w:tc>
          <w:tcPr>
            <w:tcW w:w="866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муж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16.06.1994</w:t>
            </w:r>
          </w:p>
        </w:tc>
        <w:tc>
          <w:tcPr>
            <w:tcW w:w="1560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VI </w:t>
            </w:r>
            <w:r>
              <w:rPr>
                <w:i/>
                <w:sz w:val="28"/>
                <w:szCs w:val="28"/>
              </w:rPr>
              <w:t>ступень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</w:pPr>
            <w:r>
              <w:rPr>
                <w:i/>
                <w:sz w:val="20"/>
                <w:szCs w:val="20"/>
              </w:rPr>
              <w:t>ГБОУ СОШ №123 КИРОВСКОГО РАЙОНА</w:t>
            </w:r>
          </w:p>
        </w:tc>
        <w:tc>
          <w:tcPr>
            <w:tcW w:w="2103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12456</w:t>
            </w:r>
            <w:r>
              <w:rPr>
                <w:i/>
                <w:sz w:val="28"/>
                <w:szCs w:val="28"/>
                <w:lang w:val="en-US"/>
              </w:rPr>
              <w:t>@mail.ru</w:t>
            </w:r>
          </w:p>
        </w:tc>
        <w:tc>
          <w:tcPr>
            <w:tcW w:w="2651" w:type="dxa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8(___)___-__-__</w:t>
            </w:r>
          </w:p>
        </w:tc>
      </w:tr>
      <w:tr w:rsidR="00F65F1A">
        <w:tc>
          <w:tcPr>
            <w:tcW w:w="9859" w:type="dxa"/>
            <w:gridSpan w:val="7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Виды испытаний:</w:t>
            </w:r>
          </w:p>
        </w:tc>
        <w:tc>
          <w:tcPr>
            <w:tcW w:w="4925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b/>
                <w:i/>
                <w:sz w:val="28"/>
                <w:szCs w:val="28"/>
                <w:vertAlign w:val="superscript"/>
              </w:rPr>
            </w:pPr>
            <w:r>
              <w:rPr>
                <w:b/>
                <w:i/>
                <w:sz w:val="28"/>
                <w:szCs w:val="28"/>
              </w:rPr>
              <w:t>Дата тестирования</w:t>
            </w:r>
            <w:r>
              <w:rPr>
                <w:b/>
                <w:i/>
                <w:sz w:val="28"/>
                <w:szCs w:val="28"/>
                <w:vertAlign w:val="superscript"/>
              </w:rPr>
              <w:t>*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обязательные</w:t>
            </w: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бег 100м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16.04.2016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F65F1A">
            <w:pPr>
              <w:spacing w:after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бег 3000м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16.04.2016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F65F1A">
            <w:pPr>
              <w:spacing w:after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подтягивание на высокой перекладине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13.02.2016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F65F1A">
            <w:pPr>
              <w:spacing w:after="0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тест на гибкость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13.02.2016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по выбору</w:t>
            </w: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прыжок в длину с места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13.02.2016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F65F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плавание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26.03.2016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F65F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стрельба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26.01.2016</w:t>
            </w:r>
          </w:p>
        </w:tc>
      </w:tr>
      <w:tr w:rsidR="00F65F1A">
        <w:tc>
          <w:tcPr>
            <w:tcW w:w="4928" w:type="dxa"/>
            <w:gridSpan w:val="4"/>
            <w:shd w:val="clear" w:color="auto" w:fill="auto"/>
            <w:tcMar>
              <w:left w:w="98" w:type="dxa"/>
            </w:tcMar>
          </w:tcPr>
          <w:p w:rsidR="00F65F1A" w:rsidRDefault="00F65F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4929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бег на лыжах</w:t>
            </w:r>
          </w:p>
        </w:tc>
        <w:tc>
          <w:tcPr>
            <w:tcW w:w="4927" w:type="dxa"/>
            <w:gridSpan w:val="3"/>
            <w:shd w:val="clear" w:color="auto" w:fill="auto"/>
            <w:tcMar>
              <w:left w:w="98" w:type="dxa"/>
            </w:tcMar>
          </w:tcPr>
          <w:p w:rsidR="00F65F1A" w:rsidRDefault="008441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06.02.2016</w:t>
            </w:r>
          </w:p>
        </w:tc>
      </w:tr>
    </w:tbl>
    <w:p w:rsidR="00F65F1A" w:rsidRDefault="00844131">
      <w:pPr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*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дата тестирования по видам, выбирается участником в соответствии с графиком проведения тестирования Центром </w:t>
      </w:r>
    </w:p>
    <w:sectPr w:rsidR="00F65F1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1A"/>
    <w:rsid w:val="00844131"/>
    <w:rsid w:val="00A619F2"/>
    <w:rsid w:val="00EA5D77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EC199-812C-4AA7-95F7-17F58AA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table" w:styleId="ab">
    <w:name w:val="Table Grid"/>
    <w:basedOn w:val="a2"/>
    <w:uiPriority w:val="59"/>
    <w:rsid w:val="00187C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12345```</cp:lastModifiedBy>
  <cp:revision>2</cp:revision>
  <cp:lastPrinted>2015-11-10T15:18:00Z</cp:lastPrinted>
  <dcterms:created xsi:type="dcterms:W3CDTF">2016-09-22T12:09:00Z</dcterms:created>
  <dcterms:modified xsi:type="dcterms:W3CDTF">2016-09-22T12:09:00Z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